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55" w:rsidRDefault="002E0A55" w:rsidP="00ED3B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Look w:val="00A0"/>
      </w:tblPr>
      <w:tblGrid>
        <w:gridCol w:w="5161"/>
        <w:gridCol w:w="4869"/>
      </w:tblGrid>
      <w:tr w:rsidR="002E0A55" w:rsidRPr="005339CC" w:rsidTr="00ED3B54">
        <w:tc>
          <w:tcPr>
            <w:tcW w:w="5161" w:type="dxa"/>
          </w:tcPr>
          <w:p w:rsidR="002E0A55" w:rsidRPr="005339CC" w:rsidRDefault="002E0A55" w:rsidP="005339C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339CC">
              <w:rPr>
                <w:rFonts w:ascii="Times New Roman" w:hAnsi="Times New Roman"/>
                <w:caps/>
                <w:lang w:eastAsia="en-US"/>
              </w:rPr>
              <w:t>Рассмотрено</w:t>
            </w:r>
            <w:r w:rsidRPr="005339CC">
              <w:rPr>
                <w:rFonts w:ascii="Times New Roman" w:hAnsi="Times New Roman"/>
                <w:lang w:eastAsia="en-US"/>
              </w:rPr>
              <w:t xml:space="preserve">: </w:t>
            </w:r>
          </w:p>
          <w:p w:rsidR="002E0A55" w:rsidRPr="005339CC" w:rsidRDefault="002E0A55" w:rsidP="005339C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339CC">
              <w:rPr>
                <w:rFonts w:ascii="Times New Roman" w:hAnsi="Times New Roman"/>
                <w:lang w:eastAsia="en-US"/>
              </w:rPr>
              <w:t xml:space="preserve">на педагогическом совете № </w:t>
            </w:r>
            <w:r>
              <w:rPr>
                <w:rFonts w:ascii="Times New Roman" w:hAnsi="Times New Roman"/>
                <w:lang w:eastAsia="en-US"/>
              </w:rPr>
              <w:t>1</w:t>
            </w:r>
            <w:r w:rsidRPr="005339CC">
              <w:rPr>
                <w:rFonts w:ascii="Times New Roman" w:hAnsi="Times New Roman"/>
                <w:lang w:eastAsia="en-US"/>
              </w:rPr>
              <w:t xml:space="preserve">              </w:t>
            </w:r>
          </w:p>
          <w:p w:rsidR="002E0A55" w:rsidRPr="005339CC" w:rsidRDefault="002E0A55" w:rsidP="005339C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5339CC">
              <w:rPr>
                <w:rFonts w:ascii="Times New Roman" w:hAnsi="Times New Roman"/>
                <w:lang w:eastAsia="en-US"/>
              </w:rPr>
              <w:t xml:space="preserve">от </w:t>
            </w:r>
            <w:r>
              <w:rPr>
                <w:rFonts w:ascii="Times New Roman" w:hAnsi="Times New Roman"/>
                <w:lang w:eastAsia="en-US"/>
              </w:rPr>
              <w:t xml:space="preserve">  31августа 2023 года</w:t>
            </w:r>
          </w:p>
        </w:tc>
        <w:tc>
          <w:tcPr>
            <w:tcW w:w="4869" w:type="dxa"/>
          </w:tcPr>
          <w:p w:rsidR="002E0A55" w:rsidRPr="005339CC" w:rsidRDefault="002E0A55" w:rsidP="005339CC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en-US"/>
              </w:rPr>
            </w:pPr>
            <w:r w:rsidRPr="005339CC">
              <w:rPr>
                <w:rFonts w:ascii="Times New Roman" w:hAnsi="Times New Roman"/>
                <w:caps/>
                <w:lang w:eastAsia="en-US"/>
              </w:rPr>
              <w:t>Утверждаю:</w:t>
            </w:r>
          </w:p>
          <w:p w:rsidR="002E0A55" w:rsidRPr="005339CC" w:rsidRDefault="002E0A55" w:rsidP="005339CC">
            <w:pPr>
              <w:spacing w:after="0" w:line="240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Директор МОУ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Зинаидин</w:t>
            </w:r>
            <w:r w:rsidRPr="005339CC">
              <w:rPr>
                <w:rFonts w:ascii="Times New Roman" w:hAnsi="Times New Roman"/>
                <w:lang w:eastAsia="en-US"/>
              </w:rPr>
              <w:t>ская</w:t>
            </w:r>
            <w:proofErr w:type="spellEnd"/>
            <w:r w:rsidRPr="005339CC">
              <w:rPr>
                <w:rFonts w:ascii="Times New Roman" w:hAnsi="Times New Roman"/>
                <w:lang w:eastAsia="en-US"/>
              </w:rPr>
              <w:t xml:space="preserve"> основная общеобразовательная школа»</w:t>
            </w:r>
          </w:p>
          <w:p w:rsidR="00CD6D1C" w:rsidRDefault="00CD6D1C" w:rsidP="005339CC">
            <w:pPr>
              <w:spacing w:after="0" w:line="240" w:lineRule="auto"/>
              <w:jc w:val="right"/>
              <w:rPr>
                <w:rFonts w:ascii="Times New Roman" w:hAnsi="Times New Roman"/>
                <w:lang w:eastAsia="en-US"/>
              </w:rPr>
            </w:pPr>
            <w:r w:rsidRPr="00CD6D1C">
              <w:rPr>
                <w:rFonts w:ascii="Times New Roman" w:hAnsi="Times New Roman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3pt;height:103pt">
                  <v:imagedata r:id="rId5" o:title="печать"/>
                </v:shape>
              </w:pict>
            </w:r>
          </w:p>
          <w:p w:rsidR="002E0A55" w:rsidRPr="005339CC" w:rsidRDefault="002E0A55" w:rsidP="005339CC">
            <w:pPr>
              <w:spacing w:after="0" w:line="240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Приказ №180    от  31 </w:t>
            </w:r>
            <w:bookmarkStart w:id="0" w:name="_GoBack"/>
            <w:bookmarkEnd w:id="0"/>
            <w:r>
              <w:rPr>
                <w:rFonts w:ascii="Times New Roman" w:hAnsi="Times New Roman"/>
                <w:lang w:eastAsia="en-US"/>
              </w:rPr>
              <w:t xml:space="preserve">августа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/>
                  <w:lang w:eastAsia="en-US"/>
                </w:rPr>
                <w:t>2023</w:t>
              </w:r>
              <w:r w:rsidRPr="005339CC">
                <w:rPr>
                  <w:rFonts w:ascii="Times New Roman" w:hAnsi="Times New Roman"/>
                  <w:lang w:eastAsia="en-US"/>
                </w:rPr>
                <w:t xml:space="preserve"> г</w:t>
              </w:r>
            </w:smartTag>
            <w:r w:rsidRPr="005339CC">
              <w:rPr>
                <w:rFonts w:ascii="Times New Roman" w:hAnsi="Times New Roman"/>
                <w:lang w:eastAsia="en-US"/>
              </w:rPr>
              <w:t>.</w:t>
            </w:r>
          </w:p>
        </w:tc>
      </w:tr>
    </w:tbl>
    <w:p w:rsidR="002E0A55" w:rsidRDefault="002E0A55" w:rsidP="00F561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A55" w:rsidRDefault="002E0A55" w:rsidP="00F56134">
      <w:pPr>
        <w:spacing w:after="0" w:line="240" w:lineRule="auto"/>
        <w:ind w:left="358"/>
        <w:jc w:val="both"/>
        <w:rPr>
          <w:rFonts w:ascii="Times New Roman" w:hAnsi="Times New Roman"/>
          <w:sz w:val="24"/>
          <w:szCs w:val="24"/>
        </w:rPr>
      </w:pPr>
    </w:p>
    <w:p w:rsidR="002E0A55" w:rsidRPr="00F56134" w:rsidRDefault="002E0A55" w:rsidP="00F56134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Режим дня на 2023-2024 учебный год </w:t>
      </w:r>
    </w:p>
    <w:p w:rsidR="002E0A55" w:rsidRDefault="002E0A55" w:rsidP="00F56134">
      <w:pPr>
        <w:spacing w:after="0" w:line="240" w:lineRule="auto"/>
        <w:ind w:left="358"/>
        <w:jc w:val="both"/>
        <w:rPr>
          <w:rFonts w:ascii="Times New Roman" w:hAnsi="Times New Roman"/>
          <w:sz w:val="24"/>
          <w:szCs w:val="24"/>
        </w:rPr>
      </w:pPr>
    </w:p>
    <w:p w:rsidR="002E0A55" w:rsidRDefault="002E0A55" w:rsidP="00175DCD">
      <w:pPr>
        <w:spacing w:after="0" w:line="240" w:lineRule="auto"/>
        <w:ind w:left="358" w:right="-81"/>
        <w:jc w:val="both"/>
        <w:rPr>
          <w:rFonts w:ascii="Times New Roman" w:hAnsi="Times New Roman"/>
          <w:sz w:val="24"/>
          <w:szCs w:val="24"/>
        </w:rPr>
      </w:pPr>
    </w:p>
    <w:p w:rsidR="002E0A55" w:rsidRPr="00434EB0" w:rsidRDefault="002E0A55" w:rsidP="00F56134">
      <w:pPr>
        <w:spacing w:after="0" w:line="240" w:lineRule="auto"/>
        <w:ind w:left="358"/>
        <w:jc w:val="both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3176"/>
        <w:gridCol w:w="2498"/>
      </w:tblGrid>
      <w:tr w:rsidR="002E0A55" w:rsidRPr="002A67F1" w:rsidTr="00175DCD">
        <w:trPr>
          <w:trHeight w:val="529"/>
          <w:tblHeader/>
        </w:trPr>
        <w:tc>
          <w:tcPr>
            <w:tcW w:w="3794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tabs>
                <w:tab w:val="left" w:pos="1518"/>
              </w:tabs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Содержание</w:t>
            </w:r>
          </w:p>
        </w:tc>
        <w:tc>
          <w:tcPr>
            <w:tcW w:w="3176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2-5 года</w:t>
            </w:r>
          </w:p>
        </w:tc>
        <w:tc>
          <w:tcPr>
            <w:tcW w:w="2498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5-7лет</w:t>
            </w:r>
          </w:p>
        </w:tc>
      </w:tr>
      <w:tr w:rsidR="002E0A55" w:rsidRPr="002A67F1" w:rsidTr="00175DCD">
        <w:tc>
          <w:tcPr>
            <w:tcW w:w="9468" w:type="dxa"/>
            <w:gridSpan w:val="3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rStyle w:val="1"/>
                <w:b/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b/>
                <w:sz w:val="26"/>
                <w:szCs w:val="26"/>
                <w:lang w:eastAsia="en-US"/>
              </w:rPr>
              <w:t>Холодный период года</w:t>
            </w:r>
          </w:p>
        </w:tc>
      </w:tr>
      <w:tr w:rsidR="002E0A55" w:rsidRPr="002A67F1" w:rsidTr="00175DCD">
        <w:tc>
          <w:tcPr>
            <w:tcW w:w="3794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3176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7.00-8.30</w:t>
            </w:r>
          </w:p>
        </w:tc>
        <w:tc>
          <w:tcPr>
            <w:tcW w:w="2498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7.00-8.30</w:t>
            </w:r>
          </w:p>
        </w:tc>
      </w:tr>
      <w:tr w:rsidR="002E0A55" w:rsidRPr="002A67F1" w:rsidTr="00175DCD">
        <w:tc>
          <w:tcPr>
            <w:tcW w:w="3794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Завтрак</w:t>
            </w:r>
          </w:p>
        </w:tc>
        <w:tc>
          <w:tcPr>
            <w:tcW w:w="3176" w:type="dxa"/>
            <w:vAlign w:val="center"/>
          </w:tcPr>
          <w:p w:rsidR="002E0A55" w:rsidRPr="00D01940" w:rsidRDefault="00CD6D1C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Style w:val="1"/>
                <w:sz w:val="26"/>
                <w:szCs w:val="26"/>
                <w:lang w:eastAsia="en-US"/>
              </w:rPr>
              <w:t>8.30-8.5</w:t>
            </w:r>
            <w:r w:rsidR="002E0A55" w:rsidRPr="00D01940">
              <w:rPr>
                <w:rStyle w:val="1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98" w:type="dxa"/>
            <w:vAlign w:val="center"/>
          </w:tcPr>
          <w:p w:rsidR="002E0A55" w:rsidRPr="00D01940" w:rsidRDefault="00CD6D1C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Style w:val="1"/>
                <w:sz w:val="26"/>
                <w:szCs w:val="26"/>
                <w:lang w:eastAsia="en-US"/>
              </w:rPr>
              <w:t>8.30-8.5</w:t>
            </w:r>
            <w:r w:rsidR="002E0A55" w:rsidRPr="00D01940">
              <w:rPr>
                <w:rStyle w:val="1"/>
                <w:sz w:val="26"/>
                <w:szCs w:val="26"/>
                <w:lang w:eastAsia="en-US"/>
              </w:rPr>
              <w:t>0</w:t>
            </w:r>
          </w:p>
        </w:tc>
      </w:tr>
      <w:tr w:rsidR="002E0A55" w:rsidRPr="002A67F1" w:rsidTr="00175DCD">
        <w:tc>
          <w:tcPr>
            <w:tcW w:w="3794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Игры, подготовка к занятиям</w:t>
            </w:r>
          </w:p>
        </w:tc>
        <w:tc>
          <w:tcPr>
            <w:tcW w:w="3176" w:type="dxa"/>
            <w:vAlign w:val="center"/>
          </w:tcPr>
          <w:p w:rsidR="002E0A55" w:rsidRPr="00D01940" w:rsidRDefault="00CD6D1C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Style w:val="1"/>
                <w:sz w:val="26"/>
                <w:szCs w:val="26"/>
                <w:lang w:eastAsia="en-US"/>
              </w:rPr>
              <w:t>8.5</w:t>
            </w:r>
            <w:r w:rsidR="002E0A55" w:rsidRPr="00D01940">
              <w:rPr>
                <w:rStyle w:val="1"/>
                <w:sz w:val="26"/>
                <w:szCs w:val="26"/>
                <w:lang w:eastAsia="en-US"/>
              </w:rPr>
              <w:t>0-9.</w:t>
            </w:r>
            <w:r>
              <w:rPr>
                <w:rStyle w:val="1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2498" w:type="dxa"/>
            <w:vAlign w:val="center"/>
          </w:tcPr>
          <w:p w:rsidR="002E0A55" w:rsidRPr="00D01940" w:rsidRDefault="00CD6D1C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Style w:val="1"/>
                <w:sz w:val="26"/>
                <w:szCs w:val="26"/>
                <w:lang w:eastAsia="en-US"/>
              </w:rPr>
              <w:t>8.5</w:t>
            </w:r>
            <w:r w:rsidR="002E0A55" w:rsidRPr="00D01940">
              <w:rPr>
                <w:rStyle w:val="1"/>
                <w:sz w:val="26"/>
                <w:szCs w:val="26"/>
                <w:lang w:eastAsia="en-US"/>
              </w:rPr>
              <w:t>0-9.</w:t>
            </w:r>
            <w:r>
              <w:rPr>
                <w:rStyle w:val="1"/>
                <w:sz w:val="26"/>
                <w:szCs w:val="26"/>
                <w:lang w:eastAsia="en-US"/>
              </w:rPr>
              <w:t>00</w:t>
            </w:r>
          </w:p>
        </w:tc>
      </w:tr>
      <w:tr w:rsidR="002E0A55" w:rsidRPr="002A67F1" w:rsidTr="00175DCD">
        <w:tc>
          <w:tcPr>
            <w:tcW w:w="3794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Занятия (включая гимнастику в процессе занятия -2 минуты, перерывы между занятиями, не менее 10 минут)</w:t>
            </w:r>
          </w:p>
        </w:tc>
        <w:tc>
          <w:tcPr>
            <w:tcW w:w="3176" w:type="dxa"/>
            <w:vAlign w:val="center"/>
          </w:tcPr>
          <w:p w:rsidR="002E0A55" w:rsidRPr="00D01940" w:rsidRDefault="00CD6D1C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Style w:val="1"/>
                <w:sz w:val="26"/>
                <w:szCs w:val="26"/>
                <w:lang w:eastAsia="en-US"/>
              </w:rPr>
              <w:t>9.00-9.5</w:t>
            </w:r>
            <w:r w:rsidR="002E0A55" w:rsidRPr="00D01940">
              <w:rPr>
                <w:rStyle w:val="1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98" w:type="dxa"/>
            <w:vAlign w:val="center"/>
          </w:tcPr>
          <w:p w:rsidR="002E0A55" w:rsidRPr="00D01940" w:rsidRDefault="00CD6D1C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Style w:val="1"/>
                <w:sz w:val="26"/>
                <w:szCs w:val="26"/>
                <w:lang w:eastAsia="en-US"/>
              </w:rPr>
              <w:t>9.50-11</w:t>
            </w:r>
            <w:r w:rsidR="002E0A55" w:rsidRPr="00D01940">
              <w:rPr>
                <w:rStyle w:val="1"/>
                <w:sz w:val="26"/>
                <w:szCs w:val="26"/>
                <w:lang w:eastAsia="en-US"/>
              </w:rPr>
              <w:t>.</w:t>
            </w:r>
            <w:r>
              <w:rPr>
                <w:rStyle w:val="1"/>
                <w:sz w:val="26"/>
                <w:szCs w:val="26"/>
                <w:lang w:eastAsia="en-US"/>
              </w:rPr>
              <w:t>00</w:t>
            </w:r>
          </w:p>
        </w:tc>
      </w:tr>
      <w:tr w:rsidR="00CD6D1C" w:rsidRPr="002A67F1" w:rsidTr="00042FDF">
        <w:tc>
          <w:tcPr>
            <w:tcW w:w="9468" w:type="dxa"/>
            <w:gridSpan w:val="3"/>
            <w:vAlign w:val="center"/>
          </w:tcPr>
          <w:p w:rsidR="00CD6D1C" w:rsidRPr="00CD6D1C" w:rsidRDefault="00CD6D1C" w:rsidP="00CD6D1C">
            <w:pPr>
              <w:pStyle w:val="2"/>
              <w:shd w:val="clear" w:color="auto" w:fill="auto"/>
              <w:spacing w:before="0" w:after="0" w:line="240" w:lineRule="auto"/>
              <w:ind w:left="57" w:right="57"/>
              <w:rPr>
                <w:i/>
                <w:sz w:val="24"/>
                <w:szCs w:val="24"/>
              </w:rPr>
            </w:pPr>
            <w:r w:rsidRPr="00CD6D1C">
              <w:rPr>
                <w:i/>
                <w:sz w:val="24"/>
                <w:szCs w:val="24"/>
              </w:rPr>
              <w:t>Младшая подгруппа: подготовка к прогулке, прогулка (игры, наблюдение, труд). Выход на прогулку - с младшим воспитателем, организация деятельности детей на прогулке - с воспитателем; уход с прогулки - с младшим воспитателем.</w:t>
            </w:r>
          </w:p>
          <w:p w:rsidR="00CD6D1C" w:rsidRDefault="00CD6D1C" w:rsidP="00CD6D1C">
            <w:pPr>
              <w:pStyle w:val="2"/>
              <w:shd w:val="clear" w:color="auto" w:fill="auto"/>
              <w:spacing w:before="0" w:after="0" w:line="240" w:lineRule="auto"/>
              <w:ind w:left="57" w:right="57"/>
              <w:rPr>
                <w:rStyle w:val="1"/>
                <w:sz w:val="26"/>
                <w:szCs w:val="26"/>
                <w:lang w:eastAsia="en-US"/>
              </w:rPr>
            </w:pPr>
            <w:r w:rsidRPr="00CD6D1C">
              <w:rPr>
                <w:i/>
                <w:sz w:val="24"/>
                <w:szCs w:val="24"/>
              </w:rPr>
              <w:t>Старшая подгруппа: подготовка к прогулке, прогулка (игры, наблюдение, труд).  Возвращение с прогулки.</w:t>
            </w:r>
          </w:p>
        </w:tc>
      </w:tr>
      <w:tr w:rsidR="002E0A55" w:rsidRPr="002A67F1" w:rsidTr="00175DCD">
        <w:tc>
          <w:tcPr>
            <w:tcW w:w="3794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Подготовка к прогулке, прогулка, возвращение с прогулки</w:t>
            </w:r>
          </w:p>
        </w:tc>
        <w:tc>
          <w:tcPr>
            <w:tcW w:w="3176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10.00-12.00</w:t>
            </w:r>
          </w:p>
        </w:tc>
        <w:tc>
          <w:tcPr>
            <w:tcW w:w="2498" w:type="dxa"/>
            <w:vAlign w:val="center"/>
          </w:tcPr>
          <w:p w:rsidR="002E0A55" w:rsidRPr="00D01940" w:rsidRDefault="00CD6D1C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Style w:val="1"/>
                <w:sz w:val="26"/>
                <w:szCs w:val="26"/>
                <w:lang w:eastAsia="en-US"/>
              </w:rPr>
              <w:t>11.00</w:t>
            </w:r>
            <w:r w:rsidR="002E0A55" w:rsidRPr="00D01940">
              <w:rPr>
                <w:rStyle w:val="1"/>
                <w:sz w:val="26"/>
                <w:szCs w:val="26"/>
                <w:lang w:eastAsia="en-US"/>
              </w:rPr>
              <w:t>-12.00</w:t>
            </w:r>
          </w:p>
        </w:tc>
      </w:tr>
      <w:tr w:rsidR="002E0A55" w:rsidRPr="002A67F1" w:rsidTr="00175DCD">
        <w:tc>
          <w:tcPr>
            <w:tcW w:w="3794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Второй завтрак</w:t>
            </w:r>
          </w:p>
        </w:tc>
        <w:tc>
          <w:tcPr>
            <w:tcW w:w="3176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10.30-11.00</w:t>
            </w:r>
          </w:p>
        </w:tc>
        <w:tc>
          <w:tcPr>
            <w:tcW w:w="2498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10.30-11.00</w:t>
            </w:r>
          </w:p>
        </w:tc>
      </w:tr>
      <w:tr w:rsidR="002E0A55" w:rsidRPr="002A67F1" w:rsidTr="00175DCD">
        <w:tc>
          <w:tcPr>
            <w:tcW w:w="3794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Обед</w:t>
            </w:r>
          </w:p>
        </w:tc>
        <w:tc>
          <w:tcPr>
            <w:tcW w:w="3176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12.00-13.00</w:t>
            </w:r>
          </w:p>
        </w:tc>
        <w:tc>
          <w:tcPr>
            <w:tcW w:w="2498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12.00-13.00</w:t>
            </w:r>
          </w:p>
        </w:tc>
      </w:tr>
      <w:tr w:rsidR="002E0A55" w:rsidRPr="002A67F1" w:rsidTr="00175DCD">
        <w:tc>
          <w:tcPr>
            <w:tcW w:w="3794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3176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13.00-15.30</w:t>
            </w:r>
          </w:p>
        </w:tc>
        <w:tc>
          <w:tcPr>
            <w:tcW w:w="2498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13.00-15.30</w:t>
            </w:r>
          </w:p>
        </w:tc>
      </w:tr>
      <w:tr w:rsidR="002E0A55" w:rsidRPr="002A67F1" w:rsidTr="00175DCD">
        <w:tc>
          <w:tcPr>
            <w:tcW w:w="3794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Полдник (уплотнённый)</w:t>
            </w:r>
          </w:p>
        </w:tc>
        <w:tc>
          <w:tcPr>
            <w:tcW w:w="3176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15.30-16.00</w:t>
            </w:r>
          </w:p>
        </w:tc>
        <w:tc>
          <w:tcPr>
            <w:tcW w:w="2498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15.30-16.00</w:t>
            </w:r>
          </w:p>
        </w:tc>
      </w:tr>
      <w:tr w:rsidR="002E0A55" w:rsidRPr="002A67F1" w:rsidTr="00175DCD">
        <w:tc>
          <w:tcPr>
            <w:tcW w:w="3794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Занятия (при необходимости)</w:t>
            </w:r>
          </w:p>
        </w:tc>
        <w:tc>
          <w:tcPr>
            <w:tcW w:w="3176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4pt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498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16.00-16.25</w:t>
            </w:r>
          </w:p>
        </w:tc>
      </w:tr>
      <w:tr w:rsidR="002E0A55" w:rsidRPr="002A67F1" w:rsidTr="00175DCD">
        <w:tc>
          <w:tcPr>
            <w:tcW w:w="3794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Игры, самостоятельная деятельность детей</w:t>
            </w:r>
          </w:p>
        </w:tc>
        <w:tc>
          <w:tcPr>
            <w:tcW w:w="3176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16.00-17.00</w:t>
            </w:r>
          </w:p>
        </w:tc>
        <w:tc>
          <w:tcPr>
            <w:tcW w:w="2498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16.25-17.00</w:t>
            </w:r>
          </w:p>
        </w:tc>
      </w:tr>
      <w:tr w:rsidR="002E0A55" w:rsidRPr="002A67F1" w:rsidTr="00175DCD">
        <w:tc>
          <w:tcPr>
            <w:tcW w:w="3794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 xml:space="preserve">Подготовка к прогулке, прогулка, самостоятельная </w:t>
            </w:r>
            <w:r w:rsidRPr="00D01940">
              <w:rPr>
                <w:rStyle w:val="1"/>
                <w:sz w:val="26"/>
                <w:szCs w:val="26"/>
                <w:lang w:eastAsia="en-US"/>
              </w:rPr>
              <w:lastRenderedPageBreak/>
              <w:t>деятельность детей, возвращение с прогулки</w:t>
            </w:r>
          </w:p>
        </w:tc>
        <w:tc>
          <w:tcPr>
            <w:tcW w:w="3176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lastRenderedPageBreak/>
              <w:t>17.00-19.00</w:t>
            </w:r>
          </w:p>
        </w:tc>
        <w:tc>
          <w:tcPr>
            <w:tcW w:w="2498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17.00-19.00</w:t>
            </w:r>
          </w:p>
        </w:tc>
      </w:tr>
      <w:tr w:rsidR="002E0A55" w:rsidRPr="002A67F1" w:rsidTr="00175DCD">
        <w:tc>
          <w:tcPr>
            <w:tcW w:w="3794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lastRenderedPageBreak/>
              <w:t>Уход домой</w:t>
            </w:r>
          </w:p>
        </w:tc>
        <w:tc>
          <w:tcPr>
            <w:tcW w:w="3176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до 19.00</w:t>
            </w:r>
          </w:p>
        </w:tc>
        <w:tc>
          <w:tcPr>
            <w:tcW w:w="2498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до 19.00</w:t>
            </w:r>
          </w:p>
        </w:tc>
      </w:tr>
      <w:tr w:rsidR="002E0A55" w:rsidRPr="002A67F1" w:rsidTr="00175DCD">
        <w:tc>
          <w:tcPr>
            <w:tcW w:w="9468" w:type="dxa"/>
            <w:gridSpan w:val="3"/>
          </w:tcPr>
          <w:p w:rsidR="00CD6D1C" w:rsidRDefault="00CD6D1C" w:rsidP="00D01940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rStyle w:val="1"/>
                <w:b/>
                <w:sz w:val="26"/>
                <w:szCs w:val="26"/>
                <w:lang w:eastAsia="en-US"/>
              </w:rPr>
            </w:pPr>
          </w:p>
          <w:p w:rsidR="00CD6D1C" w:rsidRDefault="00CD6D1C" w:rsidP="00D01940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rStyle w:val="1"/>
                <w:b/>
                <w:sz w:val="26"/>
                <w:szCs w:val="26"/>
                <w:lang w:eastAsia="en-US"/>
              </w:rPr>
            </w:pPr>
          </w:p>
          <w:p w:rsidR="00CD6D1C" w:rsidRDefault="00CD6D1C" w:rsidP="00D01940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rStyle w:val="1"/>
                <w:b/>
                <w:sz w:val="26"/>
                <w:szCs w:val="26"/>
                <w:lang w:eastAsia="en-US"/>
              </w:rPr>
            </w:pPr>
          </w:p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rStyle w:val="1"/>
                <w:b/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b/>
                <w:sz w:val="26"/>
                <w:szCs w:val="26"/>
                <w:lang w:eastAsia="en-US"/>
              </w:rPr>
              <w:t>Теплый период года</w:t>
            </w:r>
          </w:p>
        </w:tc>
      </w:tr>
      <w:tr w:rsidR="002E0A55" w:rsidRPr="002A67F1" w:rsidTr="00175DCD">
        <w:tc>
          <w:tcPr>
            <w:tcW w:w="3794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3176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7.00-8.30</w:t>
            </w:r>
          </w:p>
        </w:tc>
        <w:tc>
          <w:tcPr>
            <w:tcW w:w="2498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7.00-8.30</w:t>
            </w:r>
          </w:p>
        </w:tc>
      </w:tr>
      <w:tr w:rsidR="002E0A55" w:rsidRPr="002A67F1" w:rsidTr="00175DCD">
        <w:tc>
          <w:tcPr>
            <w:tcW w:w="3794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Завтрак</w:t>
            </w:r>
          </w:p>
        </w:tc>
        <w:tc>
          <w:tcPr>
            <w:tcW w:w="3176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8.30-9.00</w:t>
            </w:r>
          </w:p>
        </w:tc>
        <w:tc>
          <w:tcPr>
            <w:tcW w:w="2498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8.30-9.00</w:t>
            </w:r>
          </w:p>
        </w:tc>
      </w:tr>
      <w:tr w:rsidR="002E0A55" w:rsidRPr="002A67F1" w:rsidTr="00175DCD">
        <w:tc>
          <w:tcPr>
            <w:tcW w:w="3794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Игры, самостоятельная деятельность</w:t>
            </w:r>
          </w:p>
        </w:tc>
        <w:tc>
          <w:tcPr>
            <w:tcW w:w="3176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9.00-9.20</w:t>
            </w:r>
          </w:p>
        </w:tc>
        <w:tc>
          <w:tcPr>
            <w:tcW w:w="2498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9.00-9.15</w:t>
            </w:r>
          </w:p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4pt"/>
                <w:sz w:val="26"/>
                <w:szCs w:val="26"/>
                <w:lang w:eastAsia="en-US"/>
              </w:rPr>
              <w:t>-</w:t>
            </w:r>
          </w:p>
        </w:tc>
      </w:tr>
      <w:tr w:rsidR="002E0A55" w:rsidRPr="002A67F1" w:rsidTr="00175DCD">
        <w:tc>
          <w:tcPr>
            <w:tcW w:w="3794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Второй завтрак</w:t>
            </w:r>
            <w:r w:rsidRPr="00D01940">
              <w:rPr>
                <w:rStyle w:val="1"/>
                <w:sz w:val="26"/>
                <w:szCs w:val="26"/>
                <w:vertAlign w:val="superscript"/>
                <w:lang w:eastAsia="en-US"/>
              </w:rPr>
              <w:t>18</w:t>
            </w:r>
          </w:p>
        </w:tc>
        <w:tc>
          <w:tcPr>
            <w:tcW w:w="3176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10.30-11.00</w:t>
            </w:r>
          </w:p>
        </w:tc>
        <w:tc>
          <w:tcPr>
            <w:tcW w:w="2498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10.30-11.00</w:t>
            </w:r>
          </w:p>
        </w:tc>
      </w:tr>
      <w:tr w:rsidR="002E0A55" w:rsidRPr="002A67F1" w:rsidTr="00175DCD">
        <w:tc>
          <w:tcPr>
            <w:tcW w:w="3794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3176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9.20-12.00</w:t>
            </w:r>
          </w:p>
        </w:tc>
        <w:tc>
          <w:tcPr>
            <w:tcW w:w="2498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9.15-12.00</w:t>
            </w:r>
          </w:p>
        </w:tc>
      </w:tr>
      <w:tr w:rsidR="002E0A55" w:rsidRPr="002A67F1" w:rsidTr="00175DCD">
        <w:tc>
          <w:tcPr>
            <w:tcW w:w="3794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Обед</w:t>
            </w:r>
          </w:p>
        </w:tc>
        <w:tc>
          <w:tcPr>
            <w:tcW w:w="3176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12.00-13.00</w:t>
            </w:r>
          </w:p>
        </w:tc>
        <w:tc>
          <w:tcPr>
            <w:tcW w:w="2498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12.00-13.00</w:t>
            </w:r>
          </w:p>
        </w:tc>
      </w:tr>
      <w:tr w:rsidR="002E0A55" w:rsidRPr="002A67F1" w:rsidTr="00175DCD">
        <w:tc>
          <w:tcPr>
            <w:tcW w:w="3794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3176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13.00-15.30</w:t>
            </w:r>
          </w:p>
        </w:tc>
        <w:tc>
          <w:tcPr>
            <w:tcW w:w="2498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13.00-15.30</w:t>
            </w:r>
          </w:p>
        </w:tc>
      </w:tr>
      <w:tr w:rsidR="002E0A55" w:rsidRPr="002A67F1" w:rsidTr="00175DCD">
        <w:tc>
          <w:tcPr>
            <w:tcW w:w="3794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Полдник (уплотнённый)</w:t>
            </w:r>
          </w:p>
        </w:tc>
        <w:tc>
          <w:tcPr>
            <w:tcW w:w="3176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15.30-16.00</w:t>
            </w:r>
          </w:p>
        </w:tc>
        <w:tc>
          <w:tcPr>
            <w:tcW w:w="2498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15.30-16.00</w:t>
            </w:r>
          </w:p>
        </w:tc>
      </w:tr>
      <w:tr w:rsidR="002E0A55" w:rsidRPr="002A67F1" w:rsidTr="00175DCD">
        <w:tc>
          <w:tcPr>
            <w:tcW w:w="3794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Игры, самостоятельная деятельность детей</w:t>
            </w:r>
          </w:p>
        </w:tc>
        <w:tc>
          <w:tcPr>
            <w:tcW w:w="3176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16.00-17.00</w:t>
            </w:r>
          </w:p>
        </w:tc>
        <w:tc>
          <w:tcPr>
            <w:tcW w:w="2498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16.00-17.00</w:t>
            </w:r>
          </w:p>
        </w:tc>
      </w:tr>
      <w:tr w:rsidR="002E0A55" w:rsidRPr="002A67F1" w:rsidTr="00175DCD">
        <w:tc>
          <w:tcPr>
            <w:tcW w:w="3794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3176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17.00-19.00</w:t>
            </w:r>
          </w:p>
        </w:tc>
        <w:tc>
          <w:tcPr>
            <w:tcW w:w="2498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17.00-19.00</w:t>
            </w:r>
          </w:p>
        </w:tc>
      </w:tr>
      <w:tr w:rsidR="002E0A55" w:rsidRPr="002A67F1" w:rsidTr="00175DCD">
        <w:tc>
          <w:tcPr>
            <w:tcW w:w="3794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Уход домой</w:t>
            </w:r>
          </w:p>
        </w:tc>
        <w:tc>
          <w:tcPr>
            <w:tcW w:w="3176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до 19.00</w:t>
            </w:r>
          </w:p>
        </w:tc>
        <w:tc>
          <w:tcPr>
            <w:tcW w:w="2498" w:type="dxa"/>
            <w:vAlign w:val="center"/>
          </w:tcPr>
          <w:p w:rsidR="002E0A55" w:rsidRPr="00D01940" w:rsidRDefault="002E0A55" w:rsidP="00D0194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6"/>
                <w:szCs w:val="26"/>
                <w:lang w:eastAsia="en-US"/>
              </w:rPr>
            </w:pPr>
            <w:r w:rsidRPr="00D01940">
              <w:rPr>
                <w:rStyle w:val="1"/>
                <w:sz w:val="26"/>
                <w:szCs w:val="26"/>
                <w:lang w:eastAsia="en-US"/>
              </w:rPr>
              <w:t>до 19.00</w:t>
            </w:r>
          </w:p>
        </w:tc>
      </w:tr>
    </w:tbl>
    <w:p w:rsidR="002E0A55" w:rsidRDefault="002E0A55" w:rsidP="0088668E">
      <w:pPr>
        <w:rPr>
          <w:sz w:val="2"/>
          <w:szCs w:val="2"/>
        </w:rPr>
      </w:pPr>
    </w:p>
    <w:p w:rsidR="002E0A55" w:rsidRDefault="002E0A55" w:rsidP="0088668E">
      <w:pPr>
        <w:rPr>
          <w:sz w:val="2"/>
          <w:szCs w:val="2"/>
        </w:rPr>
      </w:pPr>
    </w:p>
    <w:p w:rsidR="002E0A55" w:rsidRDefault="002E0A55" w:rsidP="0088668E">
      <w:pPr>
        <w:rPr>
          <w:sz w:val="2"/>
          <w:szCs w:val="2"/>
        </w:rPr>
      </w:pPr>
    </w:p>
    <w:p w:rsidR="002E0A55" w:rsidRDefault="002E0A55"/>
    <w:sectPr w:rsidR="002E0A55" w:rsidSect="00175DCD">
      <w:pgSz w:w="11906" w:h="16838"/>
      <w:pgMar w:top="1134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D63C8"/>
    <w:multiLevelType w:val="multilevel"/>
    <w:tmpl w:val="62467F0E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D2F"/>
    <w:rsid w:val="000739E6"/>
    <w:rsid w:val="000B318E"/>
    <w:rsid w:val="00110788"/>
    <w:rsid w:val="001358B7"/>
    <w:rsid w:val="00155CFF"/>
    <w:rsid w:val="001640BB"/>
    <w:rsid w:val="00175DCD"/>
    <w:rsid w:val="00180D4D"/>
    <w:rsid w:val="001D03E4"/>
    <w:rsid w:val="0022511E"/>
    <w:rsid w:val="00271F67"/>
    <w:rsid w:val="002A67F1"/>
    <w:rsid w:val="002C73C1"/>
    <w:rsid w:val="002D3EFC"/>
    <w:rsid w:val="002D465B"/>
    <w:rsid w:val="002E0A55"/>
    <w:rsid w:val="003A34E7"/>
    <w:rsid w:val="0040006C"/>
    <w:rsid w:val="00434EB0"/>
    <w:rsid w:val="00443431"/>
    <w:rsid w:val="00490555"/>
    <w:rsid w:val="004F22DC"/>
    <w:rsid w:val="005339CC"/>
    <w:rsid w:val="005E511E"/>
    <w:rsid w:val="00660149"/>
    <w:rsid w:val="0068618A"/>
    <w:rsid w:val="00694E04"/>
    <w:rsid w:val="006A7AAA"/>
    <w:rsid w:val="00702DF6"/>
    <w:rsid w:val="007213E0"/>
    <w:rsid w:val="0088668E"/>
    <w:rsid w:val="008E2FA0"/>
    <w:rsid w:val="008F5DEE"/>
    <w:rsid w:val="00A01D52"/>
    <w:rsid w:val="00A41A8A"/>
    <w:rsid w:val="00A5686C"/>
    <w:rsid w:val="00A578BB"/>
    <w:rsid w:val="00AA210E"/>
    <w:rsid w:val="00AB2172"/>
    <w:rsid w:val="00B87B95"/>
    <w:rsid w:val="00C06FD0"/>
    <w:rsid w:val="00C15A48"/>
    <w:rsid w:val="00C36C00"/>
    <w:rsid w:val="00C401D5"/>
    <w:rsid w:val="00C50854"/>
    <w:rsid w:val="00C845B0"/>
    <w:rsid w:val="00CB57B1"/>
    <w:rsid w:val="00CC209F"/>
    <w:rsid w:val="00CD6D1C"/>
    <w:rsid w:val="00CE2D2F"/>
    <w:rsid w:val="00D01940"/>
    <w:rsid w:val="00D36845"/>
    <w:rsid w:val="00DA65BA"/>
    <w:rsid w:val="00E0425F"/>
    <w:rsid w:val="00E10E54"/>
    <w:rsid w:val="00E401B8"/>
    <w:rsid w:val="00E55D13"/>
    <w:rsid w:val="00ED28B2"/>
    <w:rsid w:val="00ED3B54"/>
    <w:rsid w:val="00EE3D94"/>
    <w:rsid w:val="00F0035D"/>
    <w:rsid w:val="00F14681"/>
    <w:rsid w:val="00F56134"/>
    <w:rsid w:val="00F8334F"/>
    <w:rsid w:val="00FC5C74"/>
    <w:rsid w:val="00FF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2D2F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uiPriority w:val="99"/>
    <w:locked/>
    <w:rsid w:val="0088668E"/>
    <w:rPr>
      <w:rFonts w:ascii="Times New Roman" w:hAnsi="Times New Roman"/>
      <w:sz w:val="28"/>
      <w:shd w:val="clear" w:color="auto" w:fill="FFFFFF"/>
    </w:rPr>
  </w:style>
  <w:style w:type="character" w:customStyle="1" w:styleId="1">
    <w:name w:val="Основной текст1"/>
    <w:uiPriority w:val="99"/>
    <w:rsid w:val="0088668E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/>
    </w:rPr>
  </w:style>
  <w:style w:type="character" w:customStyle="1" w:styleId="4pt">
    <w:name w:val="Основной текст + 4 pt"/>
    <w:uiPriority w:val="99"/>
    <w:rsid w:val="0088668E"/>
    <w:rPr>
      <w:rFonts w:ascii="Times New Roman" w:hAnsi="Times New Roman"/>
      <w:color w:val="000000"/>
      <w:spacing w:val="0"/>
      <w:w w:val="100"/>
      <w:position w:val="0"/>
      <w:sz w:val="8"/>
      <w:u w:val="none"/>
    </w:rPr>
  </w:style>
  <w:style w:type="paragraph" w:customStyle="1" w:styleId="2">
    <w:name w:val="Основной текст2"/>
    <w:basedOn w:val="a"/>
    <w:link w:val="a4"/>
    <w:uiPriority w:val="99"/>
    <w:rsid w:val="0088668E"/>
    <w:pPr>
      <w:widowControl w:val="0"/>
      <w:shd w:val="clear" w:color="auto" w:fill="FFFFFF"/>
      <w:spacing w:before="360" w:after="120" w:line="240" w:lineRule="atLeas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261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25</cp:revision>
  <cp:lastPrinted>2023-10-24T06:06:00Z</cp:lastPrinted>
  <dcterms:created xsi:type="dcterms:W3CDTF">2015-09-21T06:53:00Z</dcterms:created>
  <dcterms:modified xsi:type="dcterms:W3CDTF">2023-10-24T06:07:00Z</dcterms:modified>
</cp:coreProperties>
</file>